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103E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="00D15CF0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 w:cs="Arial"/>
          <w:b/>
          <w:i/>
          <w:lang w:val="en-ZA"/>
        </w:rPr>
        <w:t>CLN712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5CF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5CF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15CF0">
        <w:rPr>
          <w:rFonts w:asciiTheme="minorHAnsi" w:hAnsiTheme="minorHAnsi" w:cs="Arial"/>
          <w:lang w:val="en-ZA"/>
        </w:rPr>
        <w:t>21 Sep 2020</w:t>
      </w:r>
      <w:r>
        <w:rPr>
          <w:rFonts w:asciiTheme="minorHAnsi" w:hAnsiTheme="minorHAnsi" w:cs="Arial"/>
          <w:lang w:val="en-ZA"/>
        </w:rPr>
        <w:t xml:space="preserve"> of </w:t>
      </w:r>
      <w:r w:rsidR="00D15CF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15CF0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15CF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C103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Final Maturity Date</w:t>
      </w:r>
      <w:r w:rsidRPr="00C103E8">
        <w:rPr>
          <w:rFonts w:asciiTheme="minorHAnsi" w:hAnsiTheme="minorHAnsi" w:cs="Arial"/>
          <w:lang w:val="en-ZA"/>
        </w:rPr>
        <w:tab/>
        <w:t>11 September 2026</w:t>
      </w:r>
    </w:p>
    <w:p w:rsidR="007F4679" w:rsidRPr="00C103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Books Close</w:t>
      </w:r>
      <w:r w:rsidR="00D15CF0" w:rsidRPr="00C103E8">
        <w:rPr>
          <w:rFonts w:asciiTheme="minorHAnsi" w:hAnsiTheme="minorHAnsi" w:cs="Arial"/>
          <w:b/>
          <w:lang w:val="en-ZA"/>
        </w:rPr>
        <w:t xml:space="preserve"> Date</w:t>
      </w:r>
      <w:r w:rsidRPr="00C103E8">
        <w:rPr>
          <w:rFonts w:asciiTheme="minorHAnsi" w:hAnsiTheme="minorHAnsi" w:cs="Arial"/>
          <w:b/>
          <w:lang w:val="en-ZA"/>
        </w:rPr>
        <w:tab/>
      </w:r>
      <w:r w:rsidRPr="00C103E8">
        <w:rPr>
          <w:rFonts w:asciiTheme="minorHAnsi" w:hAnsiTheme="minorHAnsi" w:cs="Arial"/>
          <w:lang w:val="en-ZA"/>
        </w:rPr>
        <w:t xml:space="preserve">6 March, </w:t>
      </w:r>
      <w:r w:rsidR="00B14879" w:rsidRPr="00C103E8">
        <w:rPr>
          <w:rFonts w:asciiTheme="minorHAnsi" w:hAnsiTheme="minorHAnsi" w:cs="Arial"/>
          <w:lang w:val="en-ZA"/>
        </w:rPr>
        <w:t xml:space="preserve">6 June, </w:t>
      </w:r>
      <w:r w:rsidRPr="00C103E8">
        <w:rPr>
          <w:rFonts w:asciiTheme="minorHAnsi" w:hAnsiTheme="minorHAnsi" w:cs="Arial"/>
          <w:lang w:val="en-ZA"/>
        </w:rPr>
        <w:t>6 September</w:t>
      </w:r>
      <w:r w:rsidR="00B14879" w:rsidRPr="00C103E8">
        <w:rPr>
          <w:rFonts w:asciiTheme="minorHAnsi" w:hAnsiTheme="minorHAnsi" w:cs="Arial"/>
          <w:lang w:val="en-ZA"/>
        </w:rPr>
        <w:t>, 6 December</w:t>
      </w:r>
    </w:p>
    <w:p w:rsidR="007F4679" w:rsidRPr="00C103E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Interest Payment Date(s)</w:t>
      </w:r>
      <w:r w:rsidR="007F4679" w:rsidRPr="00C103E8">
        <w:rPr>
          <w:rFonts w:asciiTheme="minorHAnsi" w:hAnsiTheme="minorHAnsi" w:cs="Arial"/>
          <w:b/>
          <w:lang w:val="en-ZA"/>
        </w:rPr>
        <w:tab/>
      </w:r>
      <w:r w:rsidRPr="00C103E8">
        <w:rPr>
          <w:rFonts w:asciiTheme="minorHAnsi" w:hAnsiTheme="minorHAnsi" w:cs="Arial"/>
          <w:lang w:val="en-ZA"/>
        </w:rPr>
        <w:t xml:space="preserve">11 March, </w:t>
      </w:r>
      <w:r w:rsidR="00B14879" w:rsidRPr="00C103E8">
        <w:rPr>
          <w:rFonts w:asciiTheme="minorHAnsi" w:hAnsiTheme="minorHAnsi" w:cs="Arial"/>
          <w:lang w:val="en-ZA"/>
        </w:rPr>
        <w:t xml:space="preserve">11 June, </w:t>
      </w:r>
      <w:r w:rsidRPr="00C103E8">
        <w:rPr>
          <w:rFonts w:asciiTheme="minorHAnsi" w:hAnsiTheme="minorHAnsi" w:cs="Arial"/>
          <w:lang w:val="en-ZA"/>
        </w:rPr>
        <w:t>11 September</w:t>
      </w:r>
      <w:r w:rsidR="00B14879" w:rsidRPr="00C103E8">
        <w:rPr>
          <w:rFonts w:asciiTheme="minorHAnsi" w:hAnsiTheme="minorHAnsi" w:cs="Arial"/>
          <w:lang w:val="en-ZA"/>
        </w:rPr>
        <w:t>, 11 December</w:t>
      </w:r>
    </w:p>
    <w:p w:rsidR="007F4679" w:rsidRPr="00C103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Last Day to Register</w:t>
      </w:r>
      <w:r w:rsidRPr="00C103E8">
        <w:rPr>
          <w:rFonts w:asciiTheme="minorHAnsi" w:hAnsiTheme="minorHAnsi" w:cs="Arial"/>
          <w:b/>
          <w:lang w:val="en-ZA"/>
        </w:rPr>
        <w:tab/>
      </w:r>
      <w:r w:rsidR="004D5A76" w:rsidRPr="00C103E8">
        <w:rPr>
          <w:rFonts w:asciiTheme="minorHAnsi" w:hAnsiTheme="minorHAnsi" w:cs="Arial"/>
          <w:lang w:val="en-ZA"/>
        </w:rPr>
        <w:t>By 17:00 on</w:t>
      </w:r>
      <w:r w:rsidR="004D5A76" w:rsidRPr="00C103E8">
        <w:rPr>
          <w:rFonts w:asciiTheme="minorHAnsi" w:hAnsiTheme="minorHAnsi" w:cs="Arial"/>
          <w:b/>
          <w:lang w:val="en-ZA"/>
        </w:rPr>
        <w:t xml:space="preserve"> </w:t>
      </w:r>
      <w:r w:rsidRPr="00C103E8">
        <w:rPr>
          <w:rFonts w:asciiTheme="minorHAnsi" w:hAnsiTheme="minorHAnsi" w:cs="Arial"/>
          <w:lang w:val="en-ZA"/>
        </w:rPr>
        <w:t>5 March,</w:t>
      </w:r>
      <w:r w:rsidR="00B14879" w:rsidRPr="00C103E8">
        <w:rPr>
          <w:rFonts w:asciiTheme="minorHAnsi" w:hAnsiTheme="minorHAnsi" w:cs="Arial"/>
          <w:lang w:val="en-ZA"/>
        </w:rPr>
        <w:t xml:space="preserve"> 5 June, </w:t>
      </w:r>
      <w:r w:rsidRPr="00C103E8">
        <w:rPr>
          <w:rFonts w:asciiTheme="minorHAnsi" w:hAnsiTheme="minorHAnsi" w:cs="Arial"/>
          <w:lang w:val="en-ZA"/>
        </w:rPr>
        <w:t>5 September</w:t>
      </w:r>
      <w:r w:rsidR="00B14879" w:rsidRPr="00C103E8">
        <w:rPr>
          <w:rFonts w:asciiTheme="minorHAnsi" w:hAnsiTheme="minorHAnsi" w:cs="Arial"/>
          <w:lang w:val="en-ZA"/>
        </w:rPr>
        <w:t>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Issue Date</w:t>
      </w:r>
      <w:r w:rsidRPr="00C103E8">
        <w:rPr>
          <w:rFonts w:asciiTheme="minorHAnsi" w:hAnsiTheme="minorHAnsi" w:cs="Arial"/>
          <w:b/>
          <w:lang w:val="en-ZA"/>
        </w:rPr>
        <w:tab/>
      </w:r>
      <w:r w:rsidRPr="00C103E8"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</w:t>
      </w:r>
      <w:r w:rsidR="008D1D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2021</w:t>
      </w:r>
      <w:r w:rsidR="00D15CF0">
        <w:rPr>
          <w:rFonts w:asciiTheme="minorHAnsi" w:hAnsiTheme="minorHAnsi" w:cs="Arial"/>
          <w:lang w:val="en-ZA"/>
        </w:rPr>
        <w:t>; 11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2022; 11 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2023; 11 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2024; 11 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2025; 11 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ZAG000171125</w:t>
      </w:r>
    </w:p>
    <w:p w:rsidR="00D15CF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103E8" w:rsidRDefault="00386EFA" w:rsidP="00C103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103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103E8" w:rsidRDefault="00C103E8" w:rsidP="00C103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950E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https://www.jse.co.za/content/JSEPricingSupplementsItems/2020/CLN712%20PricingSupplement2109.pdf</w:t>
        </w:r>
      </w:hyperlink>
    </w:p>
    <w:p w:rsidR="00C103E8" w:rsidRPr="00F64748" w:rsidRDefault="00C103E8" w:rsidP="00C103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512C" w:rsidRDefault="00E5512C" w:rsidP="00E551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E5512C" w:rsidRDefault="00E5512C" w:rsidP="00E551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E5512C" w:rsidRPr="00F64748" w:rsidRDefault="00E5512C" w:rsidP="00E55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03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03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0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0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D0E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879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3E8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CF0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12C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6F4070"/>
  <w15:docId w15:val="{21C152BD-2A88-4250-8828-6CBCBAB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2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4C8BE3D-E8CE-4174-BA09-3B8515949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71522-2C1F-4A1A-A859-4641FD571A72}"/>
</file>

<file path=customXml/itemProps3.xml><?xml version="1.0" encoding="utf-8"?>
<ds:datastoreItem xmlns:ds="http://schemas.openxmlformats.org/officeDocument/2006/customXml" ds:itemID="{21B253AA-5F85-4F62-A612-17568163B38C}"/>
</file>

<file path=customXml/itemProps4.xml><?xml version="1.0" encoding="utf-8"?>
<ds:datastoreItem xmlns:ds="http://schemas.openxmlformats.org/officeDocument/2006/customXml" ds:itemID="{61F986B6-22A6-4182-A915-BAC41EAD6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2020-09-18T09:36:00Z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